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6C0" w:rsidRPr="00316AC9" w:rsidRDefault="00857A7B" w:rsidP="00A6669B">
      <w:pPr>
        <w:spacing w:after="0"/>
        <w:jc w:val="center"/>
        <w:rPr>
          <w:b/>
          <w:sz w:val="26"/>
          <w:szCs w:val="26"/>
        </w:rPr>
      </w:pPr>
      <w:bookmarkStart w:id="0" w:name="_GoBack"/>
      <w:bookmarkEnd w:id="0"/>
      <w:r w:rsidRPr="00316AC9">
        <w:rPr>
          <w:noProof/>
          <w:sz w:val="26"/>
          <w:szCs w:val="26"/>
          <w:lang w:val="es-MX" w:eastAsia="es-MX"/>
        </w:rPr>
        <w:drawing>
          <wp:anchor distT="0" distB="0" distL="114300" distR="114300" simplePos="0" relativeHeight="251661312" behindDoc="0" locked="0" layoutInCell="1" allowOverlap="1">
            <wp:simplePos x="0" y="0"/>
            <wp:positionH relativeFrom="margin">
              <wp:align>left</wp:align>
            </wp:positionH>
            <wp:positionV relativeFrom="paragraph">
              <wp:posOffset>105410</wp:posOffset>
            </wp:positionV>
            <wp:extent cx="1096645" cy="914400"/>
            <wp:effectExtent l="0" t="0" r="825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6715" cy="914400"/>
                    </a:xfrm>
                    <a:prstGeom prst="rect">
                      <a:avLst/>
                    </a:prstGeom>
                  </pic:spPr>
                </pic:pic>
              </a:graphicData>
            </a:graphic>
          </wp:anchor>
        </w:drawing>
      </w:r>
      <w:r w:rsidR="00A6669B" w:rsidRPr="00316AC9">
        <w:rPr>
          <w:b/>
          <w:sz w:val="26"/>
          <w:szCs w:val="26"/>
        </w:rPr>
        <w:t>CoC Membership Meeting</w:t>
      </w:r>
    </w:p>
    <w:p w:rsidR="00A6669B" w:rsidRPr="00316AC9" w:rsidRDefault="00FC5711" w:rsidP="00A6669B">
      <w:pPr>
        <w:spacing w:after="0"/>
        <w:jc w:val="center"/>
        <w:rPr>
          <w:b/>
          <w:sz w:val="26"/>
          <w:szCs w:val="26"/>
        </w:rPr>
      </w:pPr>
      <w:r>
        <w:rPr>
          <w:b/>
          <w:sz w:val="26"/>
          <w:szCs w:val="26"/>
        </w:rPr>
        <w:t>August 25</w:t>
      </w:r>
      <w:r w:rsidR="00CA6481" w:rsidRPr="00316AC9">
        <w:rPr>
          <w:b/>
          <w:sz w:val="26"/>
          <w:szCs w:val="26"/>
        </w:rPr>
        <w:t>, 2016</w:t>
      </w:r>
      <w:r w:rsidR="00A6669B" w:rsidRPr="00316AC9">
        <w:rPr>
          <w:b/>
          <w:sz w:val="26"/>
          <w:szCs w:val="26"/>
        </w:rPr>
        <w:t xml:space="preserve"> – 3 pm</w:t>
      </w:r>
    </w:p>
    <w:p w:rsidR="00E04659" w:rsidRPr="00316AC9" w:rsidRDefault="00FC5711" w:rsidP="00316AC9">
      <w:pPr>
        <w:spacing w:after="240"/>
        <w:jc w:val="center"/>
        <w:rPr>
          <w:sz w:val="26"/>
          <w:szCs w:val="26"/>
        </w:rPr>
      </w:pPr>
      <w:r>
        <w:rPr>
          <w:sz w:val="26"/>
          <w:szCs w:val="26"/>
        </w:rPr>
        <w:t>Catholic Charities</w:t>
      </w:r>
      <w:r w:rsidR="00D15DDB" w:rsidRPr="00316AC9">
        <w:rPr>
          <w:sz w:val="26"/>
          <w:szCs w:val="26"/>
        </w:rPr>
        <w:br/>
      </w:r>
      <w:r>
        <w:rPr>
          <w:sz w:val="26"/>
          <w:szCs w:val="26"/>
        </w:rPr>
        <w:t>3174 Tamiami Trail E, Naples</w:t>
      </w:r>
    </w:p>
    <w:p w:rsidR="00316AC9" w:rsidRDefault="00316AC9" w:rsidP="00316AC9">
      <w:pPr>
        <w:spacing w:after="240"/>
        <w:rPr>
          <w:b/>
        </w:rPr>
      </w:pPr>
    </w:p>
    <w:p w:rsidR="001B5E26" w:rsidRPr="00316AC9" w:rsidRDefault="00A6669B" w:rsidP="00316AC9">
      <w:pPr>
        <w:spacing w:after="240"/>
        <w:rPr>
          <w:b/>
        </w:rPr>
      </w:pPr>
      <w:r>
        <w:rPr>
          <w:b/>
        </w:rPr>
        <w:t>Definition &amp; Purpose</w:t>
      </w:r>
      <w:r w:rsidR="00316AC9">
        <w:rPr>
          <w:b/>
        </w:rPr>
        <w:br/>
      </w:r>
      <w:r w:rsidR="001B5E26" w:rsidRPr="001B5E26">
        <w:rPr>
          <w:i/>
        </w:rPr>
        <w:t xml:space="preserve">A community plan to organize and deliver housing and services to meet the specific needs of people who are at risk of or experiencing homelessness, as they move to stable housing and maximize self-sufficiency.  It includes action steps to prevent &amp; end homelessness. </w:t>
      </w:r>
    </w:p>
    <w:p w:rsidR="00C242E9" w:rsidRDefault="00C242E9" w:rsidP="00A6669B">
      <w:pPr>
        <w:spacing w:after="240"/>
        <w:rPr>
          <w:b/>
        </w:rPr>
      </w:pPr>
      <w:r>
        <w:rPr>
          <w:b/>
        </w:rPr>
        <w:t>Welcome &amp; Introductions</w:t>
      </w:r>
    </w:p>
    <w:p w:rsidR="00C242E9" w:rsidRDefault="00A81004" w:rsidP="00F840DE">
      <w:pPr>
        <w:spacing w:after="240"/>
        <w:rPr>
          <w:b/>
        </w:rPr>
      </w:pPr>
      <w:r>
        <w:rPr>
          <w:b/>
        </w:rPr>
        <w:t>Call to Order</w:t>
      </w:r>
    </w:p>
    <w:p w:rsidR="00A81004" w:rsidRDefault="00A81004" w:rsidP="00F840DE">
      <w:pPr>
        <w:spacing w:after="240"/>
        <w:rPr>
          <w:b/>
        </w:rPr>
      </w:pPr>
      <w:r>
        <w:rPr>
          <w:b/>
        </w:rPr>
        <w:t>Approval of Minutes</w:t>
      </w:r>
    </w:p>
    <w:p w:rsidR="009A2137" w:rsidRDefault="00FC5711" w:rsidP="00A81004">
      <w:pPr>
        <w:pStyle w:val="ListParagraph"/>
        <w:numPr>
          <w:ilvl w:val="0"/>
          <w:numId w:val="2"/>
        </w:numPr>
        <w:spacing w:after="240"/>
        <w:rPr>
          <w:b/>
        </w:rPr>
      </w:pPr>
      <w:r>
        <w:rPr>
          <w:b/>
        </w:rPr>
        <w:t>NOFA</w:t>
      </w:r>
    </w:p>
    <w:p w:rsidR="00316AC9" w:rsidRPr="00FC5711" w:rsidRDefault="00FC5711" w:rsidP="00316AC9">
      <w:pPr>
        <w:pStyle w:val="ListParagraph"/>
        <w:numPr>
          <w:ilvl w:val="1"/>
          <w:numId w:val="2"/>
        </w:numPr>
        <w:spacing w:after="240"/>
      </w:pPr>
      <w:r w:rsidRPr="00FC5711">
        <w:t>Ranking and Review Recommendations</w:t>
      </w:r>
    </w:p>
    <w:p w:rsidR="00316AC9" w:rsidRDefault="00316AC9" w:rsidP="00316AC9">
      <w:pPr>
        <w:pStyle w:val="ListParagraph"/>
        <w:spacing w:after="240"/>
        <w:rPr>
          <w:b/>
        </w:rPr>
      </w:pPr>
    </w:p>
    <w:p w:rsidR="00316AC9" w:rsidRDefault="00316AC9" w:rsidP="00A81004">
      <w:pPr>
        <w:pStyle w:val="ListParagraph"/>
        <w:numPr>
          <w:ilvl w:val="0"/>
          <w:numId w:val="2"/>
        </w:numPr>
        <w:spacing w:before="360" w:after="240"/>
        <w:rPr>
          <w:b/>
        </w:rPr>
      </w:pPr>
      <w:r>
        <w:rPr>
          <w:b/>
        </w:rPr>
        <w:t>NEW BUSINESS</w:t>
      </w:r>
    </w:p>
    <w:p w:rsidR="00D150B8" w:rsidRPr="00FC5711" w:rsidRDefault="00FC5711" w:rsidP="00D150B8">
      <w:pPr>
        <w:pStyle w:val="ListParagraph"/>
        <w:numPr>
          <w:ilvl w:val="1"/>
          <w:numId w:val="2"/>
        </w:numPr>
        <w:spacing w:before="360" w:after="240"/>
        <w:rPr>
          <w:b/>
        </w:rPr>
      </w:pPr>
      <w:r>
        <w:t>Programs Position Update</w:t>
      </w:r>
    </w:p>
    <w:p w:rsidR="00FC5711" w:rsidRPr="00316AC9" w:rsidRDefault="00FC5711" w:rsidP="00D150B8">
      <w:pPr>
        <w:pStyle w:val="ListParagraph"/>
        <w:numPr>
          <w:ilvl w:val="1"/>
          <w:numId w:val="2"/>
        </w:numPr>
        <w:spacing w:before="360" w:after="240"/>
        <w:rPr>
          <w:b/>
        </w:rPr>
      </w:pPr>
      <w:r>
        <w:t xml:space="preserve">Timeline Review </w:t>
      </w:r>
    </w:p>
    <w:p w:rsidR="00316AC9" w:rsidRDefault="00316AC9" w:rsidP="00316AC9">
      <w:pPr>
        <w:pStyle w:val="ListParagraph"/>
        <w:spacing w:before="360" w:after="240"/>
        <w:ind w:left="0"/>
        <w:rPr>
          <w:b/>
        </w:rPr>
      </w:pPr>
    </w:p>
    <w:p w:rsidR="00316AC9" w:rsidRDefault="00316AC9" w:rsidP="00A81004">
      <w:pPr>
        <w:pStyle w:val="ListParagraph"/>
        <w:numPr>
          <w:ilvl w:val="0"/>
          <w:numId w:val="2"/>
        </w:numPr>
        <w:spacing w:before="360" w:after="240"/>
        <w:rPr>
          <w:b/>
        </w:rPr>
      </w:pPr>
      <w:r>
        <w:rPr>
          <w:b/>
        </w:rPr>
        <w:t>OLD BUSINESS</w:t>
      </w:r>
    </w:p>
    <w:p w:rsidR="00316AC9" w:rsidRPr="00FC5711" w:rsidRDefault="00FC5711" w:rsidP="00316AC9">
      <w:pPr>
        <w:pStyle w:val="ListParagraph"/>
        <w:numPr>
          <w:ilvl w:val="1"/>
          <w:numId w:val="2"/>
        </w:numPr>
        <w:spacing w:before="360" w:after="240"/>
      </w:pPr>
      <w:r w:rsidRPr="00FC5711">
        <w:t>CoC Chair Vacancy</w:t>
      </w:r>
    </w:p>
    <w:p w:rsidR="00316AC9" w:rsidRPr="00F4762E" w:rsidRDefault="00316AC9" w:rsidP="00316AC9">
      <w:pPr>
        <w:pStyle w:val="ListParagraph"/>
        <w:spacing w:before="360" w:after="240"/>
        <w:rPr>
          <w:b/>
        </w:rPr>
      </w:pPr>
    </w:p>
    <w:p w:rsidR="00A81004" w:rsidRPr="00316AC9" w:rsidRDefault="00A81004" w:rsidP="00316AC9">
      <w:pPr>
        <w:pStyle w:val="ListParagraph"/>
        <w:numPr>
          <w:ilvl w:val="0"/>
          <w:numId w:val="2"/>
        </w:numPr>
        <w:spacing w:before="360" w:after="240"/>
        <w:rPr>
          <w:b/>
        </w:rPr>
      </w:pPr>
      <w:r w:rsidRPr="00316AC9">
        <w:rPr>
          <w:b/>
        </w:rPr>
        <w:t>STANDING COMMITTEE REPORT</w:t>
      </w:r>
    </w:p>
    <w:p w:rsidR="00A81004" w:rsidRPr="00A81004" w:rsidRDefault="00A81004" w:rsidP="00A81004">
      <w:pPr>
        <w:pStyle w:val="ListParagraph"/>
        <w:numPr>
          <w:ilvl w:val="1"/>
          <w:numId w:val="2"/>
        </w:numPr>
        <w:spacing w:before="360" w:after="240"/>
        <w:rPr>
          <w:b/>
        </w:rPr>
      </w:pPr>
      <w:r>
        <w:t>Data/HMIS</w:t>
      </w:r>
    </w:p>
    <w:p w:rsidR="00A81004" w:rsidRPr="00A81004" w:rsidRDefault="00A81004" w:rsidP="00A81004">
      <w:pPr>
        <w:pStyle w:val="ListParagraph"/>
        <w:numPr>
          <w:ilvl w:val="1"/>
          <w:numId w:val="2"/>
        </w:numPr>
        <w:spacing w:before="360" w:after="240"/>
        <w:rPr>
          <w:b/>
        </w:rPr>
      </w:pPr>
      <w:r>
        <w:t>Employment &amp; Support Services</w:t>
      </w:r>
    </w:p>
    <w:p w:rsidR="00A81004" w:rsidRPr="00A81004" w:rsidRDefault="00A81004" w:rsidP="00A81004">
      <w:pPr>
        <w:pStyle w:val="ListParagraph"/>
        <w:numPr>
          <w:ilvl w:val="1"/>
          <w:numId w:val="2"/>
        </w:numPr>
        <w:spacing w:before="360" w:after="240"/>
        <w:rPr>
          <w:b/>
        </w:rPr>
      </w:pPr>
      <w:r>
        <w:t>Grants</w:t>
      </w:r>
    </w:p>
    <w:p w:rsidR="00A81004" w:rsidRPr="00A81004" w:rsidRDefault="00A81004" w:rsidP="00A81004">
      <w:pPr>
        <w:pStyle w:val="ListParagraph"/>
        <w:numPr>
          <w:ilvl w:val="1"/>
          <w:numId w:val="2"/>
        </w:numPr>
        <w:spacing w:before="360" w:after="240"/>
        <w:rPr>
          <w:b/>
        </w:rPr>
      </w:pPr>
      <w:r>
        <w:t>Housing</w:t>
      </w:r>
    </w:p>
    <w:p w:rsidR="00A81004" w:rsidRPr="00A81004" w:rsidRDefault="00A81004" w:rsidP="00A81004">
      <w:pPr>
        <w:pStyle w:val="ListParagraph"/>
        <w:numPr>
          <w:ilvl w:val="1"/>
          <w:numId w:val="2"/>
        </w:numPr>
        <w:spacing w:before="360" w:after="240"/>
        <w:rPr>
          <w:b/>
        </w:rPr>
      </w:pPr>
      <w:r>
        <w:t>Planning</w:t>
      </w:r>
    </w:p>
    <w:p w:rsidR="00F4762E" w:rsidRPr="00316AC9" w:rsidRDefault="00A81004" w:rsidP="00316AC9">
      <w:pPr>
        <w:pStyle w:val="ListParagraph"/>
        <w:numPr>
          <w:ilvl w:val="1"/>
          <w:numId w:val="2"/>
        </w:numPr>
        <w:spacing w:before="360" w:after="240"/>
        <w:rPr>
          <w:b/>
        </w:rPr>
      </w:pPr>
      <w:r>
        <w:t>Youth</w:t>
      </w:r>
    </w:p>
    <w:p w:rsidR="00316AC9" w:rsidRPr="00316AC9" w:rsidRDefault="00316AC9" w:rsidP="00316AC9">
      <w:pPr>
        <w:pStyle w:val="ListParagraph"/>
        <w:spacing w:before="360" w:after="240"/>
        <w:ind w:left="0"/>
        <w:rPr>
          <w:b/>
        </w:rPr>
      </w:pPr>
    </w:p>
    <w:p w:rsidR="00E04659" w:rsidRDefault="00F4762E" w:rsidP="00E04659">
      <w:pPr>
        <w:pStyle w:val="ListParagraph"/>
        <w:numPr>
          <w:ilvl w:val="0"/>
          <w:numId w:val="2"/>
        </w:numPr>
        <w:spacing w:before="360" w:after="240"/>
        <w:rPr>
          <w:b/>
        </w:rPr>
      </w:pPr>
      <w:r w:rsidRPr="00E04659">
        <w:rPr>
          <w:b/>
        </w:rPr>
        <w:t>ANNOUNCEMENTS</w:t>
      </w:r>
      <w:r w:rsidR="00E04659" w:rsidRPr="00E04659">
        <w:rPr>
          <w:b/>
        </w:rPr>
        <w:t xml:space="preserve">     </w:t>
      </w:r>
    </w:p>
    <w:p w:rsidR="00E04659" w:rsidRDefault="00E04659" w:rsidP="00A81004">
      <w:pPr>
        <w:pStyle w:val="ListParagraph"/>
        <w:spacing w:before="360" w:after="240"/>
        <w:ind w:left="0"/>
        <w:rPr>
          <w:b/>
        </w:rPr>
      </w:pPr>
    </w:p>
    <w:p w:rsidR="00CA6481" w:rsidRDefault="00E04659" w:rsidP="00A81004">
      <w:pPr>
        <w:pStyle w:val="ListParagraph"/>
        <w:spacing w:before="360" w:after="240"/>
        <w:ind w:left="0"/>
        <w:rPr>
          <w:b/>
        </w:rPr>
      </w:pPr>
      <w:r>
        <w:rPr>
          <w:b/>
        </w:rPr>
        <w:t>Adjourn</w:t>
      </w:r>
    </w:p>
    <w:p w:rsidR="009A2137" w:rsidRDefault="000D30D8" w:rsidP="00A81004">
      <w:pPr>
        <w:pStyle w:val="ListParagraph"/>
        <w:spacing w:before="360" w:after="240"/>
        <w:ind w:left="0"/>
        <w:rPr>
          <w:b/>
        </w:rPr>
      </w:pPr>
      <w:r>
        <w:rPr>
          <w:b/>
        </w:rPr>
        <w:t xml:space="preserve">                                                                                                                                                                                                                                                                                                                                                                                                                                                                                                                                                                                                                                                                                                                                                                                                                                                                                                                                                                                                                                                                                                                                                                                                                                                                                                                                                                                                                                                                                                                                                                                                                                                                                                                                                                                                                                                                                                                                                                                                                                                                                                                                                                                                                                                                                                                                                                                                                                                                                                                                                                                                                                                                                                                                                                                                                                                                                                                                                                                                                                                                                                                                                                                                                                                                                         </w:t>
      </w:r>
      <w:r w:rsidR="0024004F">
        <w:rPr>
          <w:b/>
        </w:rPr>
        <w:t xml:space="preserve">  </w:t>
      </w:r>
    </w:p>
    <w:p w:rsidR="00CA6481" w:rsidRDefault="00A81004" w:rsidP="00CA6481">
      <w:pPr>
        <w:pStyle w:val="ListParagraph"/>
        <w:spacing w:before="360" w:after="240"/>
        <w:ind w:left="0"/>
        <w:jc w:val="center"/>
        <w:rPr>
          <w:b/>
        </w:rPr>
      </w:pPr>
      <w:r>
        <w:rPr>
          <w:b/>
        </w:rPr>
        <w:t>Next Meeting:</w:t>
      </w:r>
    </w:p>
    <w:p w:rsidR="00CA6481" w:rsidRPr="00CA6481" w:rsidRDefault="00FC5711" w:rsidP="00CA6481">
      <w:pPr>
        <w:pStyle w:val="ListParagraph"/>
        <w:spacing w:before="360" w:after="240"/>
        <w:ind w:left="0"/>
        <w:jc w:val="center"/>
      </w:pPr>
      <w:r>
        <w:t>November 3, 2016</w:t>
      </w:r>
    </w:p>
    <w:p w:rsidR="00C242E9" w:rsidRPr="00C242E9" w:rsidRDefault="00651E1A" w:rsidP="00CA6481">
      <w:pPr>
        <w:pStyle w:val="ListParagraph"/>
        <w:spacing w:before="360" w:after="240"/>
        <w:ind w:left="0"/>
        <w:jc w:val="center"/>
      </w:pPr>
      <w:r>
        <w:t>Un</w:t>
      </w:r>
      <w:r w:rsidR="00316AC9">
        <w:t>ited Way of Collier County</w:t>
      </w:r>
    </w:p>
    <w:sectPr w:rsidR="00C242E9" w:rsidRPr="00C242E9" w:rsidSect="00316AC9">
      <w:headerReference w:type="even" r:id="rId9"/>
      <w:headerReference w:type="default" r:id="rId10"/>
      <w:footerReference w:type="even" r:id="rId11"/>
      <w:footerReference w:type="default" r:id="rId12"/>
      <w:headerReference w:type="first" r:id="rId13"/>
      <w:footerReference w:type="first" r:id="rId14"/>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359" w:rsidRDefault="00A24359" w:rsidP="00C922F3">
      <w:pPr>
        <w:spacing w:after="0" w:line="240" w:lineRule="auto"/>
      </w:pPr>
      <w:r>
        <w:separator/>
      </w:r>
    </w:p>
  </w:endnote>
  <w:endnote w:type="continuationSeparator" w:id="0">
    <w:p w:rsidR="00A24359" w:rsidRDefault="00A24359" w:rsidP="00C92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2F3" w:rsidRDefault="00C922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2F3" w:rsidRDefault="00C922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2F3" w:rsidRDefault="00C922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359" w:rsidRDefault="00A24359" w:rsidP="00C922F3">
      <w:pPr>
        <w:spacing w:after="0" w:line="240" w:lineRule="auto"/>
      </w:pPr>
      <w:r>
        <w:separator/>
      </w:r>
    </w:p>
  </w:footnote>
  <w:footnote w:type="continuationSeparator" w:id="0">
    <w:p w:rsidR="00A24359" w:rsidRDefault="00A24359" w:rsidP="00C92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2F3" w:rsidRDefault="00C92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2F3" w:rsidRDefault="00C922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2F3" w:rsidRDefault="00C922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B1D89"/>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2D362A72"/>
    <w:multiLevelType w:val="multilevel"/>
    <w:tmpl w:val="3CB443FA"/>
    <w:lvl w:ilvl="0">
      <w:start w:val="1"/>
      <w:numFmt w:val="upperRoman"/>
      <w:lvlText w:val="%1."/>
      <w:lvlJc w:val="left"/>
      <w:pPr>
        <w:ind w:left="0" w:firstLine="0"/>
      </w:pPr>
      <w:rPr>
        <w:rFonts w:ascii="Calibri" w:hAnsi="Calibri" w:hint="default"/>
        <w:b/>
        <w:i w:val="0"/>
        <w:color w:val="auto"/>
        <w:sz w:val="22"/>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720"/>
    <w:rsid w:val="00011F22"/>
    <w:rsid w:val="000D30D8"/>
    <w:rsid w:val="001B5E26"/>
    <w:rsid w:val="0024004F"/>
    <w:rsid w:val="002E0445"/>
    <w:rsid w:val="00316AC9"/>
    <w:rsid w:val="00462016"/>
    <w:rsid w:val="00594EB9"/>
    <w:rsid w:val="0060003A"/>
    <w:rsid w:val="00606B6B"/>
    <w:rsid w:val="00647FFB"/>
    <w:rsid w:val="00651E1A"/>
    <w:rsid w:val="00704D8E"/>
    <w:rsid w:val="00777720"/>
    <w:rsid w:val="00857A7B"/>
    <w:rsid w:val="008622CF"/>
    <w:rsid w:val="00874AB1"/>
    <w:rsid w:val="008C1648"/>
    <w:rsid w:val="008E49E0"/>
    <w:rsid w:val="00936E05"/>
    <w:rsid w:val="00996671"/>
    <w:rsid w:val="009A2137"/>
    <w:rsid w:val="00A24359"/>
    <w:rsid w:val="00A6669B"/>
    <w:rsid w:val="00A80D43"/>
    <w:rsid w:val="00A81004"/>
    <w:rsid w:val="00AA7CCA"/>
    <w:rsid w:val="00C242E9"/>
    <w:rsid w:val="00C9003B"/>
    <w:rsid w:val="00C922F3"/>
    <w:rsid w:val="00CA6481"/>
    <w:rsid w:val="00D150B8"/>
    <w:rsid w:val="00D15DDB"/>
    <w:rsid w:val="00D254AD"/>
    <w:rsid w:val="00D35E78"/>
    <w:rsid w:val="00E04659"/>
    <w:rsid w:val="00E83B1F"/>
    <w:rsid w:val="00EE6408"/>
    <w:rsid w:val="00F4762E"/>
    <w:rsid w:val="00F71D7A"/>
    <w:rsid w:val="00F756C0"/>
    <w:rsid w:val="00F816D7"/>
    <w:rsid w:val="00F840DE"/>
    <w:rsid w:val="00F9494E"/>
    <w:rsid w:val="00FC5711"/>
    <w:rsid w:val="00FD32E9"/>
    <w:rsid w:val="00FE7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EFFE088-6E4B-4D6E-8017-912FB6F5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56C0"/>
  </w:style>
  <w:style w:type="paragraph" w:styleId="Heading1">
    <w:name w:val="heading 1"/>
    <w:basedOn w:val="Normal"/>
    <w:next w:val="Normal"/>
    <w:link w:val="Heading1Char"/>
    <w:uiPriority w:val="9"/>
    <w:qFormat/>
    <w:rsid w:val="00A810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81004"/>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1004"/>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81004"/>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81004"/>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81004"/>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8100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8100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8100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42E9"/>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A810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810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100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8100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8100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8100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8100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8100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81004"/>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A81004"/>
    <w:pPr>
      <w:ind w:left="720"/>
      <w:contextualSpacing/>
    </w:pPr>
  </w:style>
  <w:style w:type="paragraph" w:styleId="Header">
    <w:name w:val="header"/>
    <w:basedOn w:val="Normal"/>
    <w:link w:val="HeaderChar"/>
    <w:uiPriority w:val="99"/>
    <w:semiHidden/>
    <w:unhideWhenUsed/>
    <w:rsid w:val="00C922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922F3"/>
  </w:style>
  <w:style w:type="paragraph" w:styleId="Footer">
    <w:name w:val="footer"/>
    <w:basedOn w:val="Normal"/>
    <w:link w:val="FooterChar"/>
    <w:uiPriority w:val="99"/>
    <w:semiHidden/>
    <w:unhideWhenUsed/>
    <w:rsid w:val="00C922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2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56D66A-507F-4097-BE4C-0DDCE3A8A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Givens</dc:creator>
  <cp:lastModifiedBy>Vanessa Santiago</cp:lastModifiedBy>
  <cp:revision>2</cp:revision>
  <cp:lastPrinted>2016-04-20T19:31:00Z</cp:lastPrinted>
  <dcterms:created xsi:type="dcterms:W3CDTF">2016-08-16T19:40:00Z</dcterms:created>
  <dcterms:modified xsi:type="dcterms:W3CDTF">2016-08-16T19:40:00Z</dcterms:modified>
</cp:coreProperties>
</file>