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56C0" w:rsidRPr="00316AC9" w:rsidRDefault="00857A7B" w:rsidP="00A6669B">
      <w:pPr>
        <w:spacing w:after="0"/>
        <w:jc w:val="center"/>
        <w:rPr>
          <w:b/>
          <w:sz w:val="26"/>
          <w:szCs w:val="26"/>
        </w:rPr>
      </w:pPr>
      <w:r w:rsidRPr="00316AC9">
        <w:rPr>
          <w:noProof/>
          <w:sz w:val="26"/>
          <w:szCs w:val="26"/>
        </w:rPr>
        <w:drawing>
          <wp:anchor distT="0" distB="0" distL="114300" distR="114300" simplePos="0" relativeHeight="251661312" behindDoc="0" locked="0" layoutInCell="1" allowOverlap="1">
            <wp:simplePos x="0" y="0"/>
            <wp:positionH relativeFrom="margin">
              <wp:align>left</wp:align>
            </wp:positionH>
            <wp:positionV relativeFrom="paragraph">
              <wp:posOffset>105410</wp:posOffset>
            </wp:positionV>
            <wp:extent cx="1096645" cy="914400"/>
            <wp:effectExtent l="0" t="0" r="8255"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or Logo.jpg"/>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096715" cy="914400"/>
                    </a:xfrm>
                    <a:prstGeom prst="rect">
                      <a:avLst/>
                    </a:prstGeom>
                  </pic:spPr>
                </pic:pic>
              </a:graphicData>
            </a:graphic>
          </wp:anchor>
        </w:drawing>
      </w:r>
      <w:r w:rsidR="00A6669B" w:rsidRPr="00316AC9">
        <w:rPr>
          <w:b/>
          <w:sz w:val="26"/>
          <w:szCs w:val="26"/>
        </w:rPr>
        <w:t>CoC Membership Meeting</w:t>
      </w:r>
    </w:p>
    <w:p w:rsidR="00A6669B" w:rsidRPr="00316AC9" w:rsidRDefault="00E04659" w:rsidP="00A6669B">
      <w:pPr>
        <w:spacing w:after="0"/>
        <w:jc w:val="center"/>
        <w:rPr>
          <w:b/>
          <w:sz w:val="26"/>
          <w:szCs w:val="26"/>
        </w:rPr>
      </w:pPr>
      <w:r w:rsidRPr="00316AC9">
        <w:rPr>
          <w:b/>
          <w:sz w:val="26"/>
          <w:szCs w:val="26"/>
        </w:rPr>
        <w:t>May 5</w:t>
      </w:r>
      <w:r w:rsidR="00CA6481" w:rsidRPr="00316AC9">
        <w:rPr>
          <w:b/>
          <w:sz w:val="26"/>
          <w:szCs w:val="26"/>
        </w:rPr>
        <w:t>, 2016</w:t>
      </w:r>
      <w:r w:rsidR="00A6669B" w:rsidRPr="00316AC9">
        <w:rPr>
          <w:b/>
          <w:sz w:val="26"/>
          <w:szCs w:val="26"/>
        </w:rPr>
        <w:t xml:space="preserve"> – 3 pm</w:t>
      </w:r>
    </w:p>
    <w:p w:rsidR="00E04659" w:rsidRPr="00316AC9" w:rsidRDefault="00D15DDB" w:rsidP="00316AC9">
      <w:pPr>
        <w:spacing w:after="240"/>
        <w:jc w:val="center"/>
        <w:rPr>
          <w:sz w:val="26"/>
          <w:szCs w:val="26"/>
        </w:rPr>
      </w:pPr>
      <w:r w:rsidRPr="00316AC9">
        <w:rPr>
          <w:sz w:val="26"/>
          <w:szCs w:val="26"/>
        </w:rPr>
        <w:t>United Way of Collier County</w:t>
      </w:r>
      <w:r w:rsidRPr="00316AC9">
        <w:rPr>
          <w:sz w:val="26"/>
          <w:szCs w:val="26"/>
        </w:rPr>
        <w:br/>
        <w:t>9015 Strada Stell, Suite 204, Naples</w:t>
      </w:r>
    </w:p>
    <w:p w:rsidR="00316AC9" w:rsidRDefault="00316AC9" w:rsidP="00316AC9">
      <w:pPr>
        <w:spacing w:after="240"/>
        <w:rPr>
          <w:b/>
        </w:rPr>
      </w:pPr>
    </w:p>
    <w:p w:rsidR="001B5E26" w:rsidRPr="00316AC9" w:rsidRDefault="00A6669B" w:rsidP="00316AC9">
      <w:pPr>
        <w:spacing w:after="240"/>
        <w:rPr>
          <w:b/>
        </w:rPr>
      </w:pPr>
      <w:r>
        <w:rPr>
          <w:b/>
        </w:rPr>
        <w:t>Definition &amp; Purpose</w:t>
      </w:r>
      <w:r w:rsidR="00316AC9">
        <w:rPr>
          <w:b/>
        </w:rPr>
        <w:br/>
      </w:r>
      <w:r w:rsidR="001B5E26" w:rsidRPr="001B5E26">
        <w:rPr>
          <w:i/>
        </w:rPr>
        <w:t xml:space="preserve">A community plan to organize and deliver housing and services to meet the specific needs of people who are at risk of or experiencing homelessness, as they move to stable housing and maximize self-sufficiency.  It includes action steps to prevent &amp; end homelessness. </w:t>
      </w:r>
    </w:p>
    <w:p w:rsidR="00C242E9" w:rsidRDefault="00C242E9" w:rsidP="00A6669B">
      <w:pPr>
        <w:spacing w:after="240"/>
        <w:rPr>
          <w:b/>
        </w:rPr>
      </w:pPr>
      <w:r>
        <w:rPr>
          <w:b/>
        </w:rPr>
        <w:t>Welcome &amp; Introductions</w:t>
      </w:r>
    </w:p>
    <w:p w:rsidR="00C242E9" w:rsidRDefault="00A81004" w:rsidP="00F840DE">
      <w:pPr>
        <w:spacing w:after="240"/>
        <w:rPr>
          <w:b/>
        </w:rPr>
      </w:pPr>
      <w:r>
        <w:rPr>
          <w:b/>
        </w:rPr>
        <w:t>Call to Order</w:t>
      </w:r>
    </w:p>
    <w:p w:rsidR="00A81004" w:rsidRDefault="00A81004" w:rsidP="00F840DE">
      <w:pPr>
        <w:spacing w:after="240"/>
        <w:rPr>
          <w:b/>
        </w:rPr>
      </w:pPr>
      <w:r>
        <w:rPr>
          <w:b/>
        </w:rPr>
        <w:t>Approval of Minutes</w:t>
      </w:r>
    </w:p>
    <w:p w:rsidR="009A2137" w:rsidRDefault="009A2137" w:rsidP="00A81004">
      <w:pPr>
        <w:pStyle w:val="ListParagraph"/>
        <w:numPr>
          <w:ilvl w:val="0"/>
          <w:numId w:val="2"/>
        </w:numPr>
        <w:spacing w:after="240"/>
        <w:rPr>
          <w:b/>
        </w:rPr>
      </w:pPr>
      <w:r>
        <w:rPr>
          <w:b/>
        </w:rPr>
        <w:t>SPECIAL PROGRAM</w:t>
      </w:r>
    </w:p>
    <w:p w:rsidR="00316AC9" w:rsidRDefault="009A2137" w:rsidP="00316AC9">
      <w:pPr>
        <w:pStyle w:val="ListParagraph"/>
        <w:numPr>
          <w:ilvl w:val="1"/>
          <w:numId w:val="2"/>
        </w:numPr>
        <w:spacing w:after="240"/>
        <w:rPr>
          <w:b/>
        </w:rPr>
      </w:pPr>
      <w:r>
        <w:rPr>
          <w:b/>
        </w:rPr>
        <w:t xml:space="preserve">Eviction Seminar – Cathy </w:t>
      </w:r>
      <w:proofErr w:type="spellStart"/>
      <w:r w:rsidR="00316AC9">
        <w:rPr>
          <w:b/>
        </w:rPr>
        <w:t>Lucrezi</w:t>
      </w:r>
      <w:proofErr w:type="spellEnd"/>
      <w:r w:rsidR="00316AC9">
        <w:rPr>
          <w:b/>
        </w:rPr>
        <w:t>, Legal Aid Collier Count</w:t>
      </w:r>
      <w:r>
        <w:rPr>
          <w:b/>
        </w:rPr>
        <w:t>y</w:t>
      </w:r>
    </w:p>
    <w:p w:rsidR="00316AC9" w:rsidRDefault="00316AC9" w:rsidP="00316AC9">
      <w:pPr>
        <w:pStyle w:val="ListParagraph"/>
        <w:spacing w:after="240"/>
        <w:rPr>
          <w:b/>
        </w:rPr>
      </w:pPr>
    </w:p>
    <w:p w:rsidR="00316AC9" w:rsidRDefault="00316AC9" w:rsidP="00A81004">
      <w:pPr>
        <w:pStyle w:val="ListParagraph"/>
        <w:numPr>
          <w:ilvl w:val="0"/>
          <w:numId w:val="2"/>
        </w:numPr>
        <w:spacing w:before="360" w:after="240"/>
        <w:rPr>
          <w:b/>
        </w:rPr>
      </w:pPr>
      <w:r>
        <w:rPr>
          <w:b/>
        </w:rPr>
        <w:t>NEW BUSINESS</w:t>
      </w:r>
    </w:p>
    <w:p w:rsidR="00D150B8" w:rsidRPr="00316AC9" w:rsidRDefault="00D150B8" w:rsidP="00D150B8">
      <w:pPr>
        <w:pStyle w:val="ListParagraph"/>
        <w:numPr>
          <w:ilvl w:val="1"/>
          <w:numId w:val="2"/>
        </w:numPr>
        <w:spacing w:before="360" w:after="240"/>
        <w:rPr>
          <w:b/>
        </w:rPr>
      </w:pPr>
      <w:r>
        <w:t>CoC Chair and Vice Chair Vacancies</w:t>
      </w:r>
    </w:p>
    <w:p w:rsidR="00316AC9" w:rsidRDefault="00316AC9" w:rsidP="00316AC9">
      <w:pPr>
        <w:pStyle w:val="ListParagraph"/>
        <w:spacing w:before="360" w:after="240"/>
        <w:ind w:left="0"/>
        <w:rPr>
          <w:b/>
        </w:rPr>
      </w:pPr>
    </w:p>
    <w:p w:rsidR="00316AC9" w:rsidRDefault="00316AC9" w:rsidP="00A81004">
      <w:pPr>
        <w:pStyle w:val="ListParagraph"/>
        <w:numPr>
          <w:ilvl w:val="0"/>
          <w:numId w:val="2"/>
        </w:numPr>
        <w:spacing w:before="360" w:after="240"/>
        <w:rPr>
          <w:b/>
        </w:rPr>
      </w:pPr>
      <w:r>
        <w:rPr>
          <w:b/>
        </w:rPr>
        <w:t>OLD BUSINESS</w:t>
      </w:r>
    </w:p>
    <w:p w:rsidR="00316AC9" w:rsidRDefault="00316AC9" w:rsidP="00316AC9">
      <w:pPr>
        <w:pStyle w:val="ListParagraph"/>
        <w:numPr>
          <w:ilvl w:val="1"/>
          <w:numId w:val="2"/>
        </w:numPr>
        <w:spacing w:before="360" w:after="240"/>
        <w:rPr>
          <w:b/>
        </w:rPr>
      </w:pPr>
      <w:r>
        <w:rPr>
          <w:b/>
        </w:rPr>
        <w:t>Membership</w:t>
      </w:r>
    </w:p>
    <w:p w:rsidR="00316AC9" w:rsidRDefault="00316AC9" w:rsidP="00316AC9">
      <w:pPr>
        <w:pStyle w:val="ListParagraph"/>
        <w:numPr>
          <w:ilvl w:val="1"/>
          <w:numId w:val="2"/>
        </w:numPr>
        <w:spacing w:before="360" w:after="240"/>
        <w:rPr>
          <w:b/>
        </w:rPr>
      </w:pPr>
      <w:r>
        <w:rPr>
          <w:b/>
        </w:rPr>
        <w:t>Coordinated Assessment</w:t>
      </w:r>
    </w:p>
    <w:p w:rsidR="00316AC9" w:rsidRDefault="00316AC9" w:rsidP="00316AC9">
      <w:pPr>
        <w:pStyle w:val="ListParagraph"/>
        <w:spacing w:before="360" w:after="240"/>
        <w:ind w:left="0"/>
        <w:rPr>
          <w:b/>
        </w:rPr>
      </w:pPr>
    </w:p>
    <w:p w:rsidR="00316AC9" w:rsidRPr="00316AC9" w:rsidRDefault="00316AC9" w:rsidP="00316AC9">
      <w:pPr>
        <w:pStyle w:val="ListParagraph"/>
        <w:numPr>
          <w:ilvl w:val="0"/>
          <w:numId w:val="2"/>
        </w:numPr>
        <w:spacing w:after="240"/>
        <w:rPr>
          <w:b/>
        </w:rPr>
      </w:pPr>
      <w:r w:rsidRPr="00A81004">
        <w:rPr>
          <w:b/>
        </w:rPr>
        <w:t>EXECUTIVE COMMITTEE REPORT</w:t>
      </w:r>
      <w:r>
        <w:rPr>
          <w:b/>
        </w:rPr>
        <w:t xml:space="preserve"> </w:t>
      </w:r>
    </w:p>
    <w:p w:rsidR="00316AC9" w:rsidRPr="00F4762E" w:rsidRDefault="00316AC9" w:rsidP="00316AC9">
      <w:pPr>
        <w:pStyle w:val="ListParagraph"/>
        <w:spacing w:before="360" w:after="240"/>
        <w:rPr>
          <w:b/>
        </w:rPr>
      </w:pPr>
    </w:p>
    <w:p w:rsidR="00A81004" w:rsidRPr="00316AC9" w:rsidRDefault="00A81004" w:rsidP="00316AC9">
      <w:pPr>
        <w:pStyle w:val="ListParagraph"/>
        <w:numPr>
          <w:ilvl w:val="0"/>
          <w:numId w:val="2"/>
        </w:numPr>
        <w:spacing w:before="360" w:after="240"/>
        <w:rPr>
          <w:b/>
        </w:rPr>
      </w:pPr>
      <w:r w:rsidRPr="00316AC9">
        <w:rPr>
          <w:b/>
        </w:rPr>
        <w:t>STANDING COMMITTEE REPORT</w:t>
      </w:r>
    </w:p>
    <w:p w:rsidR="00A81004" w:rsidRPr="00A81004" w:rsidRDefault="00A81004" w:rsidP="00A81004">
      <w:pPr>
        <w:pStyle w:val="ListParagraph"/>
        <w:numPr>
          <w:ilvl w:val="1"/>
          <w:numId w:val="2"/>
        </w:numPr>
        <w:spacing w:before="360" w:after="240"/>
        <w:rPr>
          <w:b/>
        </w:rPr>
      </w:pPr>
      <w:r>
        <w:t>Data/HMIS</w:t>
      </w:r>
    </w:p>
    <w:p w:rsidR="00A81004" w:rsidRPr="00A81004" w:rsidRDefault="00A81004" w:rsidP="00A81004">
      <w:pPr>
        <w:pStyle w:val="ListParagraph"/>
        <w:numPr>
          <w:ilvl w:val="1"/>
          <w:numId w:val="2"/>
        </w:numPr>
        <w:spacing w:before="360" w:after="240"/>
        <w:rPr>
          <w:b/>
        </w:rPr>
      </w:pPr>
      <w:r>
        <w:t>Employment &amp; Support Services</w:t>
      </w:r>
    </w:p>
    <w:p w:rsidR="00A81004" w:rsidRPr="00A81004" w:rsidRDefault="00A81004" w:rsidP="00A81004">
      <w:pPr>
        <w:pStyle w:val="ListParagraph"/>
        <w:numPr>
          <w:ilvl w:val="1"/>
          <w:numId w:val="2"/>
        </w:numPr>
        <w:spacing w:before="360" w:after="240"/>
        <w:rPr>
          <w:b/>
        </w:rPr>
      </w:pPr>
      <w:r>
        <w:t>Grants</w:t>
      </w:r>
    </w:p>
    <w:p w:rsidR="00A81004" w:rsidRPr="00A81004" w:rsidRDefault="00A81004" w:rsidP="00A81004">
      <w:pPr>
        <w:pStyle w:val="ListParagraph"/>
        <w:numPr>
          <w:ilvl w:val="1"/>
          <w:numId w:val="2"/>
        </w:numPr>
        <w:spacing w:before="360" w:after="240"/>
        <w:rPr>
          <w:b/>
        </w:rPr>
      </w:pPr>
      <w:r>
        <w:t>Housing</w:t>
      </w:r>
    </w:p>
    <w:p w:rsidR="00A81004" w:rsidRPr="00A81004" w:rsidRDefault="00A81004" w:rsidP="00A81004">
      <w:pPr>
        <w:pStyle w:val="ListParagraph"/>
        <w:numPr>
          <w:ilvl w:val="1"/>
          <w:numId w:val="2"/>
        </w:numPr>
        <w:spacing w:before="360" w:after="240"/>
        <w:rPr>
          <w:b/>
        </w:rPr>
      </w:pPr>
      <w:r>
        <w:t>Planning</w:t>
      </w:r>
    </w:p>
    <w:p w:rsidR="00F4762E" w:rsidRPr="00316AC9" w:rsidRDefault="00A81004" w:rsidP="00316AC9">
      <w:pPr>
        <w:pStyle w:val="ListParagraph"/>
        <w:numPr>
          <w:ilvl w:val="1"/>
          <w:numId w:val="2"/>
        </w:numPr>
        <w:spacing w:before="360" w:after="240"/>
        <w:rPr>
          <w:b/>
        </w:rPr>
      </w:pPr>
      <w:r>
        <w:t>Youth</w:t>
      </w:r>
      <w:bookmarkStart w:id="0" w:name="_GoBack"/>
      <w:bookmarkEnd w:id="0"/>
    </w:p>
    <w:p w:rsidR="00316AC9" w:rsidRPr="00316AC9" w:rsidRDefault="00316AC9" w:rsidP="00316AC9">
      <w:pPr>
        <w:pStyle w:val="ListParagraph"/>
        <w:spacing w:before="360" w:after="240"/>
        <w:ind w:left="0"/>
        <w:rPr>
          <w:b/>
        </w:rPr>
      </w:pPr>
    </w:p>
    <w:p w:rsidR="00E04659" w:rsidRDefault="00F4762E" w:rsidP="00E04659">
      <w:pPr>
        <w:pStyle w:val="ListParagraph"/>
        <w:numPr>
          <w:ilvl w:val="0"/>
          <w:numId w:val="2"/>
        </w:numPr>
        <w:spacing w:before="360" w:after="240"/>
        <w:rPr>
          <w:b/>
        </w:rPr>
      </w:pPr>
      <w:r w:rsidRPr="00E04659">
        <w:rPr>
          <w:b/>
        </w:rPr>
        <w:t>ANNOUNCEMENTS</w:t>
      </w:r>
      <w:r w:rsidR="00E04659" w:rsidRPr="00E04659">
        <w:rPr>
          <w:b/>
        </w:rPr>
        <w:t xml:space="preserve">     </w:t>
      </w:r>
    </w:p>
    <w:p w:rsidR="00E04659" w:rsidRDefault="00E04659" w:rsidP="00A81004">
      <w:pPr>
        <w:pStyle w:val="ListParagraph"/>
        <w:spacing w:before="360" w:after="240"/>
        <w:ind w:left="0"/>
        <w:rPr>
          <w:b/>
        </w:rPr>
      </w:pPr>
    </w:p>
    <w:p w:rsidR="00CA6481" w:rsidRDefault="00E04659" w:rsidP="00A81004">
      <w:pPr>
        <w:pStyle w:val="ListParagraph"/>
        <w:spacing w:before="360" w:after="240"/>
        <w:ind w:left="0"/>
        <w:rPr>
          <w:b/>
        </w:rPr>
      </w:pPr>
      <w:r>
        <w:rPr>
          <w:b/>
        </w:rPr>
        <w:t>Adjourn</w:t>
      </w:r>
    </w:p>
    <w:p w:rsidR="009A2137" w:rsidRDefault="000D30D8" w:rsidP="00A81004">
      <w:pPr>
        <w:pStyle w:val="ListParagraph"/>
        <w:spacing w:before="360" w:after="240"/>
        <w:ind w:left="0"/>
        <w:rPr>
          <w:b/>
        </w:rPr>
      </w:pPr>
      <w:r>
        <w:rPr>
          <w:b/>
        </w:rPr>
        <w:t xml:space="preserve">                                                                                                                                                                                                                                                                                                                                                                                                                                                                                                                                                                                                                                                                                                                                                                                                                                                                                                                                                                                                                                                                                                                                                                                                                                                                                                                                                                                                                                                                                                                                                                                                                                                                                                                                                                                                                                                                                                                                                                                                                                                                                                                                                                                                                                                                                                                                                                                                                                                                                                                                                                                                                                                                                                                                                                                                                                                                                                                                                                                                                                                                                                                                                                                                                                                                                         </w:t>
      </w:r>
      <w:r w:rsidR="0024004F">
        <w:rPr>
          <w:b/>
        </w:rPr>
        <w:t xml:space="preserve">  </w:t>
      </w:r>
    </w:p>
    <w:p w:rsidR="00CA6481" w:rsidRDefault="00A81004" w:rsidP="00CA6481">
      <w:pPr>
        <w:pStyle w:val="ListParagraph"/>
        <w:spacing w:before="360" w:after="240"/>
        <w:ind w:left="0"/>
        <w:jc w:val="center"/>
        <w:rPr>
          <w:b/>
        </w:rPr>
      </w:pPr>
      <w:r>
        <w:rPr>
          <w:b/>
        </w:rPr>
        <w:t>Next Meeting:</w:t>
      </w:r>
    </w:p>
    <w:p w:rsidR="00CA6481" w:rsidRPr="00CA6481" w:rsidRDefault="00CA6481" w:rsidP="00CA6481">
      <w:pPr>
        <w:pStyle w:val="ListParagraph"/>
        <w:spacing w:before="360" w:after="240"/>
        <w:ind w:left="0"/>
        <w:jc w:val="center"/>
      </w:pPr>
      <w:r w:rsidRPr="00CA6481">
        <w:t xml:space="preserve">Thursday, </w:t>
      </w:r>
      <w:r w:rsidR="00E04659">
        <w:t>July 7</w:t>
      </w:r>
      <w:r w:rsidR="00D15DDB" w:rsidRPr="00CA6481">
        <w:rPr>
          <w:vertAlign w:val="superscript"/>
        </w:rPr>
        <w:t>th</w:t>
      </w:r>
      <w:r w:rsidRPr="00CA6481">
        <w:t xml:space="preserve"> 2016</w:t>
      </w:r>
      <w:r w:rsidR="00A81004" w:rsidRPr="00CA6481">
        <w:t xml:space="preserve"> at 3 pm</w:t>
      </w:r>
    </w:p>
    <w:p w:rsidR="00C242E9" w:rsidRPr="00C242E9" w:rsidRDefault="00651E1A" w:rsidP="00CA6481">
      <w:pPr>
        <w:pStyle w:val="ListParagraph"/>
        <w:spacing w:before="360" w:after="240"/>
        <w:ind w:left="0"/>
        <w:jc w:val="center"/>
      </w:pPr>
      <w:r>
        <w:t>Un</w:t>
      </w:r>
      <w:r w:rsidR="00316AC9">
        <w:t>ited Way of Collier County</w:t>
      </w:r>
    </w:p>
    <w:sectPr w:rsidR="00C242E9" w:rsidRPr="00C242E9" w:rsidSect="00316AC9">
      <w:headerReference w:type="even" r:id="rId9"/>
      <w:headerReference w:type="default" r:id="rId10"/>
      <w:footerReference w:type="even" r:id="rId11"/>
      <w:footerReference w:type="default" r:id="rId12"/>
      <w:headerReference w:type="first" r:id="rId13"/>
      <w:footerReference w:type="first" r:id="rId14"/>
      <w:pgSz w:w="12240" w:h="15840"/>
      <w:pgMar w:top="720" w:right="1440" w:bottom="36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0445" w:rsidRDefault="002E0445" w:rsidP="00C922F3">
      <w:pPr>
        <w:spacing w:after="0" w:line="240" w:lineRule="auto"/>
      </w:pPr>
      <w:r>
        <w:separator/>
      </w:r>
    </w:p>
  </w:endnote>
  <w:endnote w:type="continuationSeparator" w:id="0">
    <w:p w:rsidR="002E0445" w:rsidRDefault="002E0445" w:rsidP="00C922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22F3" w:rsidRDefault="00C922F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22F3" w:rsidRDefault="00C922F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22F3" w:rsidRDefault="00C922F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0445" w:rsidRDefault="002E0445" w:rsidP="00C922F3">
      <w:pPr>
        <w:spacing w:after="0" w:line="240" w:lineRule="auto"/>
      </w:pPr>
      <w:r>
        <w:separator/>
      </w:r>
    </w:p>
  </w:footnote>
  <w:footnote w:type="continuationSeparator" w:id="0">
    <w:p w:rsidR="002E0445" w:rsidRDefault="002E0445" w:rsidP="00C922F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22F3" w:rsidRDefault="00C922F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22F3" w:rsidRDefault="00C922F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22F3" w:rsidRDefault="00C922F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BB1D89"/>
    <w:multiLevelType w:val="multilevel"/>
    <w:tmpl w:val="04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
    <w:nsid w:val="2D362A72"/>
    <w:multiLevelType w:val="multilevel"/>
    <w:tmpl w:val="3CB443FA"/>
    <w:lvl w:ilvl="0">
      <w:start w:val="1"/>
      <w:numFmt w:val="upperRoman"/>
      <w:lvlText w:val="%1."/>
      <w:lvlJc w:val="left"/>
      <w:pPr>
        <w:ind w:left="0" w:firstLine="0"/>
      </w:pPr>
      <w:rPr>
        <w:rFonts w:ascii="Calibri" w:hAnsi="Calibri" w:hint="default"/>
        <w:b/>
        <w:i w:val="0"/>
        <w:color w:val="auto"/>
        <w:sz w:val="22"/>
      </w:r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8194"/>
  </w:hdrShapeDefaults>
  <w:footnotePr>
    <w:footnote w:id="-1"/>
    <w:footnote w:id="0"/>
  </w:footnotePr>
  <w:endnotePr>
    <w:endnote w:id="-1"/>
    <w:endnote w:id="0"/>
  </w:endnotePr>
  <w:compat/>
  <w:rsids>
    <w:rsidRoot w:val="00777720"/>
    <w:rsid w:val="00011F22"/>
    <w:rsid w:val="000D30D8"/>
    <w:rsid w:val="001B5E26"/>
    <w:rsid w:val="0024004F"/>
    <w:rsid w:val="002E0445"/>
    <w:rsid w:val="00316AC9"/>
    <w:rsid w:val="00462016"/>
    <w:rsid w:val="00594EB9"/>
    <w:rsid w:val="0060003A"/>
    <w:rsid w:val="00606B6B"/>
    <w:rsid w:val="00647FFB"/>
    <w:rsid w:val="00651E1A"/>
    <w:rsid w:val="00704D8E"/>
    <w:rsid w:val="00777720"/>
    <w:rsid w:val="00857A7B"/>
    <w:rsid w:val="008622CF"/>
    <w:rsid w:val="00936E05"/>
    <w:rsid w:val="00996671"/>
    <w:rsid w:val="009A2137"/>
    <w:rsid w:val="00A6669B"/>
    <w:rsid w:val="00A80D43"/>
    <w:rsid w:val="00A81004"/>
    <w:rsid w:val="00AA7CCA"/>
    <w:rsid w:val="00C242E9"/>
    <w:rsid w:val="00C9003B"/>
    <w:rsid w:val="00C922F3"/>
    <w:rsid w:val="00CA6481"/>
    <w:rsid w:val="00D150B8"/>
    <w:rsid w:val="00D15DDB"/>
    <w:rsid w:val="00D254AD"/>
    <w:rsid w:val="00D35E78"/>
    <w:rsid w:val="00E04659"/>
    <w:rsid w:val="00E83B1F"/>
    <w:rsid w:val="00EE6408"/>
    <w:rsid w:val="00F4762E"/>
    <w:rsid w:val="00F71D7A"/>
    <w:rsid w:val="00F756C0"/>
    <w:rsid w:val="00F816D7"/>
    <w:rsid w:val="00F840DE"/>
    <w:rsid w:val="00F9494E"/>
    <w:rsid w:val="00FD32E9"/>
    <w:rsid w:val="00FE79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56C0"/>
  </w:style>
  <w:style w:type="paragraph" w:styleId="Heading1">
    <w:name w:val="heading 1"/>
    <w:basedOn w:val="Normal"/>
    <w:next w:val="Normal"/>
    <w:link w:val="Heading1Char"/>
    <w:uiPriority w:val="9"/>
    <w:qFormat/>
    <w:rsid w:val="00A8100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81004"/>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81004"/>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81004"/>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81004"/>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81004"/>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81004"/>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81004"/>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81004"/>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242E9"/>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A8100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A8100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8100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A8100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A8100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A8100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A8100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A8100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A81004"/>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A81004"/>
    <w:pPr>
      <w:ind w:left="720"/>
      <w:contextualSpacing/>
    </w:pPr>
  </w:style>
  <w:style w:type="paragraph" w:styleId="Header">
    <w:name w:val="header"/>
    <w:basedOn w:val="Normal"/>
    <w:link w:val="HeaderChar"/>
    <w:uiPriority w:val="99"/>
    <w:semiHidden/>
    <w:unhideWhenUsed/>
    <w:rsid w:val="00C922F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922F3"/>
  </w:style>
  <w:style w:type="paragraph" w:styleId="Footer">
    <w:name w:val="footer"/>
    <w:basedOn w:val="Normal"/>
    <w:link w:val="FooterChar"/>
    <w:uiPriority w:val="99"/>
    <w:semiHidden/>
    <w:unhideWhenUsed/>
    <w:rsid w:val="00C922F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922F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153BC6-0303-4DA6-A882-DCCCED7C9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Pages>
  <Words>600</Words>
  <Characters>3423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 Givens</dc:creator>
  <cp:lastModifiedBy>Meg Stepanian</cp:lastModifiedBy>
  <cp:revision>5</cp:revision>
  <cp:lastPrinted>2016-04-20T19:31:00Z</cp:lastPrinted>
  <dcterms:created xsi:type="dcterms:W3CDTF">2016-04-20T19:23:00Z</dcterms:created>
  <dcterms:modified xsi:type="dcterms:W3CDTF">2016-04-20T20:14:00Z</dcterms:modified>
</cp:coreProperties>
</file>